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500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文水县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就业困难人员认定情况表</w:t>
      </w:r>
    </w:p>
    <w:p>
      <w:pPr>
        <w:rPr>
          <w:rFonts w:ascii="Times New Roman" w:hAnsi="Times New Roman" w:eastAsia="仿宋_GB2312" w:cs="Times New Roman"/>
          <w:color w:val="auto"/>
          <w:szCs w:val="22"/>
          <w:highlight w:val="none"/>
        </w:rPr>
      </w:pPr>
      <w:r>
        <w:rPr>
          <w:rFonts w:ascii="Times New Roman" w:hAnsi="Times New Roman" w:eastAsia="仿宋_GB2312" w:cs="Times New Roman"/>
          <w:color w:val="auto"/>
          <w:szCs w:val="22"/>
          <w:highlight w:val="none"/>
        </w:rPr>
        <w:t xml:space="preserve">                                                                          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70"/>
        <w:gridCol w:w="693"/>
        <w:gridCol w:w="605"/>
        <w:gridCol w:w="604"/>
        <w:gridCol w:w="971"/>
        <w:gridCol w:w="727"/>
        <w:gridCol w:w="283"/>
        <w:gridCol w:w="893"/>
        <w:gridCol w:w="1374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eastAsia="仿宋_GB2312" w:cs="Times New Roman"/>
                <w:color w:val="auto"/>
                <w:sz w:val="18"/>
                <w:szCs w:val="18"/>
                <w:highlight w:val="none"/>
                <w:lang w:val="e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照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常住地址</w:t>
            </w:r>
          </w:p>
        </w:tc>
        <w:tc>
          <w:tcPr>
            <w:tcW w:w="4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户籍所属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社区（村）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家庭人口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登记失业</w:t>
            </w:r>
          </w:p>
          <w:p>
            <w:pPr>
              <w:spacing w:line="260" w:lineRule="exact"/>
              <w:jc w:val="center"/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时间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家庭人员基本情况</w:t>
            </w:r>
          </w:p>
          <w:p>
            <w:pPr>
              <w:spacing w:line="2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4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目前状况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本人申请日期 ：      年      月      日           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申请人员类别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□ 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．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大龄失业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人员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     □ 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．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低保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人员</w:t>
            </w:r>
          </w:p>
          <w:p>
            <w:pPr>
              <w:spacing w:line="240" w:lineRule="exact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□ 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．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残疾失业人员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□ 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．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城镇零就业家庭成员</w:t>
            </w:r>
          </w:p>
          <w:p>
            <w:pPr>
              <w:spacing w:line="240" w:lineRule="exact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□ 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．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被征地农民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     □ 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．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就业困难的退役军人</w:t>
            </w:r>
          </w:p>
          <w:p>
            <w:pPr>
              <w:spacing w:line="240" w:lineRule="exact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□ 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．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长期失业人员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．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就业困难高校毕业生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．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设区的市人民政府确定的其他就业困难人员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社区（村）意见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hint="eastAsia" w:eastAsia="仿宋_GB2312" w:cs="Times New Roman"/>
                <w:color w:val="auto"/>
                <w:spacing w:val="-2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按照《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山西省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"/>
              </w:rPr>
              <w:t>就业困难人员认定管理办法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》要求，经初审，该人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员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符合条件，拟同意认定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为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就业困难人员。   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     </w:t>
            </w:r>
            <w:r>
              <w:rPr>
                <w:rFonts w:hint="eastAsia" w:eastAsia="仿宋_GB2312" w:cs="Times New Roman"/>
                <w:color w:val="auto"/>
                <w:spacing w:val="-28"/>
                <w:sz w:val="18"/>
                <w:szCs w:val="18"/>
                <w:highlight w:val="none"/>
                <w:lang w:val="en-US" w:eastAsia="zh-CN"/>
              </w:rPr>
              <w:t xml:space="preserve">                                     </w:t>
            </w:r>
          </w:p>
          <w:p>
            <w:pPr>
              <w:ind w:firstLine="360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tabs>
                <w:tab w:val="left" w:pos="5744"/>
              </w:tabs>
              <w:ind w:firstLine="360"/>
              <w:rPr>
                <w:rFonts w:hint="eastAsia"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审核人（签字）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：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社区（村）盖章：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>年 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街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道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乡镇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)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意见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default" w:eastAsia="仿宋_GB2312" w:cs="Times New Roman"/>
                <w:color w:val="auto"/>
                <w:spacing w:val="-28"/>
                <w:sz w:val="18"/>
                <w:szCs w:val="18"/>
                <w:highlight w:val="none"/>
                <w:lang w:val="e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按照《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山西省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"/>
              </w:rPr>
              <w:t>就业困难人员认定管理办法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》要求，经复核，该人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员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符合条件，拟同意认定为就业困难人员。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      </w:t>
            </w:r>
          </w:p>
          <w:p>
            <w:pPr>
              <w:spacing w:line="240" w:lineRule="exact"/>
              <w:ind w:firstLine="360" w:firstLineChars="200"/>
              <w:rPr>
                <w:rFonts w:hint="default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firstLine="360" w:firstLineChars="200"/>
              <w:rPr>
                <w:rFonts w:hint="eastAsia"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审核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人（签字）：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  <w:lang w:val="en-US" w:eastAsia="zh-CN"/>
              </w:rPr>
              <w:t xml:space="preserve">          街道（乡镇）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  <w:lang w:eastAsia="zh-CN"/>
              </w:rPr>
              <w:t>盖章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                                                </w:t>
            </w:r>
            <w:r>
              <w:rPr>
                <w:rFonts w:hint="eastAsia" w:eastAsia="仿宋_GB2312" w:cs="Times New Roman"/>
                <w:color w:val="auto"/>
                <w:spacing w:val="-28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年         月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人社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部门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意见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360" w:firstLineChars="200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按照《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山西省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"/>
              </w:rPr>
              <w:t>就业困难人员认定管理办法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》要求，经审核，该人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员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符合条件，同意认定为就业困难人员。  </w:t>
            </w:r>
          </w:p>
          <w:p>
            <w:pPr>
              <w:spacing w:line="240" w:lineRule="exact"/>
              <w:ind w:firstLine="360" w:firstLineChars="200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240" w:lineRule="exact"/>
              <w:ind w:firstLine="360" w:firstLineChars="200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审核人（签字）：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县（市、区）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人社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部门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盖章： </w:t>
            </w:r>
          </w:p>
          <w:p>
            <w:pPr>
              <w:spacing w:line="240" w:lineRule="exact"/>
              <w:ind w:firstLine="1240" w:firstLineChars="1000"/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                                                                                       </w:t>
            </w:r>
            <w:r>
              <w:rPr>
                <w:rFonts w:hint="default" w:eastAsia="仿宋_GB2312" w:cs="Times New Roman"/>
                <w:color w:val="auto"/>
                <w:spacing w:val="-28"/>
                <w:sz w:val="18"/>
                <w:szCs w:val="18"/>
                <w:highlight w:val="none"/>
                <w:lang w:val="e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pacing w:val="-28"/>
                <w:sz w:val="18"/>
                <w:szCs w:val="18"/>
                <w:highlight w:val="none"/>
              </w:rPr>
              <w:t xml:space="preserve">                      </w:t>
            </w:r>
            <w:r>
              <w:rPr>
                <w:rFonts w:hint="eastAsia" w:eastAsia="仿宋_GB2312" w:cs="Times New Roman"/>
                <w:color w:val="auto"/>
                <w:spacing w:val="-28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 xml:space="preserve">年   月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日</w:t>
            </w:r>
          </w:p>
        </w:tc>
      </w:tr>
    </w:tbl>
    <w:p>
      <w:pPr>
        <w:spacing w:line="280" w:lineRule="exact"/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注： 一、此表一式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份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作为就业困难人员享受就业援助政策的凭证。</w:t>
      </w:r>
    </w:p>
    <w:p>
      <w:pPr>
        <w:spacing w:line="280" w:lineRule="exact"/>
        <w:ind w:firstLine="417" w:firstLineChars="232"/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二、与本人关系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选择项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：1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配偶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；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子女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；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父母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  <w:lang w:val="en-US" w:eastAsia="zh-CN"/>
        </w:rPr>
        <w:t>4.其他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。</w:t>
      </w:r>
    </w:p>
    <w:p>
      <w:pPr>
        <w:spacing w:line="280" w:lineRule="exact"/>
        <w:ind w:firstLine="450" w:firstLineChars="250"/>
        <w:rPr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三、目前状况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选择项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：1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失业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；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离退休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；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未成年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；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全日制大学本科及以下在校生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；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</w:rPr>
        <w:t>．</w:t>
      </w:r>
      <w:r>
        <w:rPr>
          <w:rFonts w:ascii="Times New Roman" w:hAnsi="Times New Roman" w:eastAsia="仿宋_GB2312" w:cs="Times New Roman"/>
          <w:color w:val="auto"/>
          <w:sz w:val="18"/>
          <w:szCs w:val="18"/>
          <w:highlight w:val="none"/>
        </w:rPr>
        <w:t>其他</w:t>
      </w:r>
      <w:r>
        <w:rPr>
          <w:rFonts w:hint="eastAsia" w:eastAsia="仿宋_GB2312" w:cs="Times New Roman"/>
          <w:color w:val="auto"/>
          <w:sz w:val="18"/>
          <w:szCs w:val="18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N2NlODZkYTA0NjJjNTlkOTUzMTZlZmQ3NjcyMGQifQ=="/>
  </w:docVars>
  <w:rsids>
    <w:rsidRoot w:val="00000000"/>
    <w:rsid w:val="00CE4794"/>
    <w:rsid w:val="2E3B5289"/>
    <w:rsid w:val="316B2774"/>
    <w:rsid w:val="4FC652ED"/>
    <w:rsid w:val="5F5E3A10"/>
    <w:rsid w:val="62E21FE6"/>
    <w:rsid w:val="68291918"/>
    <w:rsid w:val="6D866668"/>
    <w:rsid w:val="73C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index 9"/>
    <w:basedOn w:val="1"/>
    <w:next w:val="1"/>
    <w:qFormat/>
    <w:uiPriority w:val="0"/>
    <w:pPr>
      <w:ind w:left="3360"/>
    </w:pPr>
  </w:style>
  <w:style w:type="paragraph" w:customStyle="1" w:styleId="7">
    <w:name w:val="Body Text First Indent"/>
    <w:basedOn w:val="2"/>
    <w:qFormat/>
    <w:uiPriority w:val="0"/>
    <w:pPr>
      <w:spacing w:after="0" w:afterLines="0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525</Characters>
  <Lines>0</Lines>
  <Paragraphs>0</Paragraphs>
  <TotalTime>1</TotalTime>
  <ScaleCrop>false</ScaleCrop>
  <LinksUpToDate>false</LinksUpToDate>
  <CharactersWithSpaces>1968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2024-09-18T11:04:00Z</dcterms:created>
  <dc:creator>Administrator</dc:creator>
  <cp:lastModifiedBy>ldjyzx</cp:lastModifiedBy>
  <dcterms:modified xsi:type="dcterms:W3CDTF">2024-09-25T11:01:52Z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8848DDA1A2C8408F9B3E97C307BA1B3B_13</vt:lpwstr>
  </property>
</Properties>
</file>